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En [ciudad], a [fecha].</w:t>
      </w:r>
    </w:p>
    <w:p>
      <w:r>
        <w:rPr>
          <w:b w:val="0"/>
        </w:rPr>
        <w:t>De: [tu nombre], con DNI o NIE [DNI o NIE], con domicilio en [tu domicilio].</w:t>
      </w:r>
    </w:p>
    <w:p>
      <w:r>
        <w:rPr>
          <w:b w:val="0"/>
        </w:rPr>
        <w:t>A: [nombre del destinatario], con domicilio en [domicilio del destinatario].</w:t>
      </w:r>
    </w:p>
    <w:p>
      <w:r>
        <w:rPr>
          <w:b/>
        </w:rPr>
        <w:t>Asunto: Solicitud de requerimiento por molestias procedentes del piso o local [piso o local] del inmueble situado en [dirección del edificio].</w:t>
      </w:r>
    </w:p>
    <w:p>
      <w:r>
        <w:rPr>
          <w:b w:val="0"/>
        </w:rPr>
        <w:t>Por medio del presente escrito, y como [qué eres en el edificio] de una vivienda o local del inmueble situado en [dirección del edificio], me dirijo a usted en su calidad de [a quién escribes] de propietarios de dicho inmueble.</w:t>
      </w:r>
    </w:p>
    <w:p>
      <w:r>
        <w:rPr>
          <w:b/>
        </w:rPr>
        <w:t>HECHOS</w:t>
      </w:r>
    </w:p>
    <w:p>
      <w:r>
        <w:rPr>
          <w:b w:val="0"/>
        </w:rPr>
        <w:t>[Hechos: aquí va lo que ha pasado, en orden y con fechas. La herramienta lo redacta con lo que cuentes en el formulario.]</w:t>
      </w:r>
    </w:p>
    <w:p>
      <w:r>
        <w:rPr>
          <w:b/>
        </w:rPr>
        <w:t>FUNDAMENTO</w:t>
      </w:r>
    </w:p>
    <w:p>
      <w:r>
        <w:rPr>
          <w:b w:val="0"/>
        </w:rPr>
        <w:t>De acuerdo con el artículo 7.2 de la Ley 49/1960, de Propiedad Horizontal, al propietario y al ocupante del piso o local no les está permitido desarrollar en él o en el resto del inmueble actividades prohibidas en los estatutos, que resulten dañosas para la finca o que contravengan las disposiciones generales sobre actividades molestas, insalubres, nocivas, peligrosas o ilícitas. El mismo precepto establece que el presidente de la comunidad, a iniciativa propia o de cualquiera de los propietarios u ocupantes, requerirá a quien realice esas actividades su inmediata cesación.</w:t>
      </w:r>
    </w:p>
    <w:p>
      <w:r>
        <w:rPr>
          <w:b/>
        </w:rPr>
        <w:t>PETICIÓN</w:t>
      </w:r>
    </w:p>
    <w:p>
      <w:r>
        <w:rPr>
          <w:b w:val="0"/>
        </w:rPr>
        <w:t>[Petición: lo que pides en concreto, con el importe o lo que necesitas y el plazo.]</w:t>
      </w:r>
    </w:p>
    <w:p>
      <w:r>
        <w:rPr>
          <w:b w:val="0"/>
        </w:rPr>
        <w:t>Le ruego que me informe por escrito de las gestiones realizadas en el plazo de 10 días naturales desde la recepción de este escrito.</w:t>
      </w:r>
    </w:p>
    <w:p>
      <w:r>
        <w:rPr>
          <w:b w:val="0"/>
        </w:rPr>
        <w:t>Quedo a su disposición para aportar cualquier información adicional que la comunidad necesite.</w:t>
      </w:r>
    </w:p>
    <w:p>
      <w:r>
        <w:rPr>
          <w:b w:val="0"/>
        </w:rPr>
        <w:t>Atentamente,</w:t>
      </w:r>
    </w:p>
    <w:p>
      <w:pPr>
        <w:spacing w:before="560" w:after="0"/>
      </w:pPr>
      <w:r>
        <w:t>______________________________</w:t>
      </w:r>
    </w:p>
    <w:p>
      <w:r>
        <w:rPr>
          <w:b w:val="0"/>
        </w:rPr>
        <w:t>[tu nombre]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rFonts w:ascii="Georgia" w:hAnsi="Georgia"/>
        <w:sz w:val="16"/>
      </w:rPr>
      <w:t>Modelo en blanco de Legaltica. Rellénalo con tu caso en https://www.legaltica.com/herramientas/burofax/vecino-comunidad/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6" w:lineRule="auto" w:after="120"/>
    </w:pPr>
    <w:rPr>
      <w:rFonts w:ascii="Georgia" w:hAnsi="Georgia" w:eastAsia="Georgia" w:cs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burofax: un vecino o la comunidad</dc:title>
  <dc:subject>Modelo generado con Legaltica · https://www.legaltica.com/herramientas/</dc:subject>
  <dc:creator>Legaltica</dc:creator>
  <cp:keywords/>
  <dc:description>Modelo generado con Legaltica · https://www.legaltica.com/herramientas/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